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68" w:rsidRDefault="00797D09">
      <w:pPr>
        <w:spacing w:after="588"/>
        <w:ind w:left="358"/>
      </w:pPr>
      <w:bookmarkStart w:id="0" w:name="_GoBack"/>
      <w:bookmarkEnd w:id="0"/>
      <w:r>
        <w:t xml:space="preserve"> </w:t>
      </w:r>
    </w:p>
    <w:p w:rsidR="00467E68" w:rsidRDefault="00797D09">
      <w:pPr>
        <w:spacing w:after="0"/>
        <w:ind w:left="684"/>
      </w:pPr>
      <w:r>
        <w:rPr>
          <w:b/>
          <w:sz w:val="40"/>
        </w:rPr>
        <w:t xml:space="preserve">Vyúčtování dotace/daru za kalendářní rok _____ </w:t>
      </w:r>
    </w:p>
    <w:p w:rsidR="00467E68" w:rsidRDefault="00797D09">
      <w:pPr>
        <w:spacing w:after="0"/>
        <w:ind w:left="453"/>
        <w:jc w:val="center"/>
      </w:pPr>
      <w:r>
        <w:rPr>
          <w:b/>
          <w:sz w:val="40"/>
        </w:rPr>
        <w:t xml:space="preserve"> </w:t>
      </w:r>
    </w:p>
    <w:p w:rsidR="00467E68" w:rsidRDefault="00797D09">
      <w:pPr>
        <w:spacing w:after="0"/>
        <w:ind w:left="358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Žadatel – název a forma organizace:</w:t>
      </w:r>
      <w:r>
        <w:rPr>
          <w:sz w:val="24"/>
        </w:rPr>
        <w:t xml:space="preserve"> _____________________________________________ </w:t>
      </w:r>
    </w:p>
    <w:p w:rsidR="00467E68" w:rsidRDefault="00797D09">
      <w:pPr>
        <w:spacing w:after="0"/>
        <w:ind w:left="358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Adresa:</w:t>
      </w:r>
      <w:r>
        <w:rPr>
          <w:sz w:val="24"/>
        </w:rPr>
        <w:t xml:space="preserve"> _____________________________________________________________________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Bankovní spojení:</w:t>
      </w:r>
      <w:r>
        <w:rPr>
          <w:sz w:val="24"/>
        </w:rPr>
        <w:t xml:space="preserve"> ____________________________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E-mail:</w:t>
      </w:r>
      <w:r>
        <w:rPr>
          <w:sz w:val="24"/>
        </w:rPr>
        <w:t xml:space="preserve"> _________________________________   </w:t>
      </w:r>
      <w:r>
        <w:rPr>
          <w:b/>
          <w:sz w:val="24"/>
        </w:rPr>
        <w:t>IČ:</w:t>
      </w:r>
      <w:r>
        <w:rPr>
          <w:sz w:val="24"/>
        </w:rPr>
        <w:t xml:space="preserve"> ________________________________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Jméno, adresa a telefon zástupce organizace:</w:t>
      </w:r>
      <w:r>
        <w:rPr>
          <w:sz w:val="24"/>
        </w:rPr>
        <w:t xml:space="preserve"> _____________________________________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sz w:val="24"/>
        </w:rPr>
        <w:t>_____________________________________________________</w:t>
      </w:r>
      <w:r>
        <w:rPr>
          <w:sz w:val="24"/>
        </w:rPr>
        <w:t xml:space="preserve">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Účel dotace:</w:t>
      </w:r>
      <w:r>
        <w:rPr>
          <w:sz w:val="24"/>
        </w:rPr>
        <w:t xml:space="preserve"> ________________________________________________________________ </w:t>
      </w:r>
    </w:p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sz w:val="24"/>
        </w:rPr>
        <w:t xml:space="preserve">___________________________________________________________________________ </w:t>
      </w:r>
    </w:p>
    <w:p w:rsidR="00467E68" w:rsidRDefault="00797D09">
      <w:pPr>
        <w:spacing w:after="35"/>
        <w:ind w:left="358"/>
      </w:pPr>
      <w:r>
        <w:t xml:space="preserve"> </w:t>
      </w:r>
    </w:p>
    <w:p w:rsidR="00467E68" w:rsidRDefault="00797D09">
      <w:pPr>
        <w:pStyle w:val="Nadpis1"/>
      </w:pPr>
      <w:r>
        <w:t>Seznam všech předmětných účetních výdajových dokladů</w:t>
      </w:r>
      <w:r>
        <w:t xml:space="preserve"> </w:t>
      </w:r>
    </w:p>
    <w:p w:rsidR="00467E68" w:rsidRDefault="00797D09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321" w:type="dxa"/>
        <w:tblInd w:w="-106" w:type="dxa"/>
        <w:tblCellMar>
          <w:top w:w="52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700"/>
        <w:gridCol w:w="1561"/>
        <w:gridCol w:w="1276"/>
        <w:gridCol w:w="1841"/>
      </w:tblGrid>
      <w:tr w:rsidR="00467E68">
        <w:trPr>
          <w:trHeight w:val="30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Poř. číslo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Obsah účetního případu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Účetní doklad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Částka celkem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Částka hrazena z dotace </w:t>
            </w:r>
          </w:p>
        </w:tc>
      </w:tr>
      <w:tr w:rsidR="00467E68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467E6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467E6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číslo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ze dne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467E6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467E68"/>
        </w:tc>
      </w:tr>
      <w:tr w:rsidR="00467E68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67E68">
        <w:trPr>
          <w:trHeight w:val="3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7E68" w:rsidRDefault="00797D09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68" w:rsidRDefault="00797D0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467E68" w:rsidRDefault="00797D09">
      <w:pPr>
        <w:spacing w:after="0"/>
      </w:pPr>
      <w:r>
        <w:rPr>
          <w:sz w:val="24"/>
        </w:rPr>
        <w:t xml:space="preserve"> </w:t>
      </w:r>
    </w:p>
    <w:p w:rsidR="00467E68" w:rsidRDefault="00797D09">
      <w:pPr>
        <w:spacing w:after="5" w:line="250" w:lineRule="auto"/>
        <w:ind w:left="-5" w:hanging="10"/>
      </w:pPr>
      <w:r>
        <w:rPr>
          <w:sz w:val="24"/>
        </w:rPr>
        <w:t xml:space="preserve">Přílohou k </w:t>
      </w:r>
      <w:r>
        <w:rPr>
          <w:sz w:val="24"/>
        </w:rPr>
        <w:t xml:space="preserve">vyúčtování dotace bude předání chronologicky uspořádaných dokladů: </w:t>
      </w:r>
    </w:p>
    <w:p w:rsidR="00467E68" w:rsidRDefault="00797D09">
      <w:pPr>
        <w:spacing w:after="96"/>
      </w:pPr>
      <w:r>
        <w:rPr>
          <w:sz w:val="16"/>
        </w:rPr>
        <w:t xml:space="preserve"> </w:t>
      </w:r>
    </w:p>
    <w:p w:rsidR="00467E68" w:rsidRDefault="00797D09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Kopií faktur, kopií paragonů a dalších dokladů </w:t>
      </w:r>
    </w:p>
    <w:p w:rsidR="00467E68" w:rsidRDefault="00797D09">
      <w:pPr>
        <w:numPr>
          <w:ilvl w:val="0"/>
          <w:numId w:val="1"/>
        </w:numPr>
        <w:spacing w:after="5" w:line="250" w:lineRule="auto"/>
        <w:ind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344500</wp:posOffset>
            </wp:positionH>
            <wp:positionV relativeFrom="paragraph">
              <wp:posOffset>-4970583</wp:posOffset>
            </wp:positionV>
            <wp:extent cx="5071745" cy="57150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Kopií dokladů o úhradě faktur a nákupu za hotové (výpis z účtu, výdajový doklad, případně příjmový doklad od dodavatele </w:t>
      </w:r>
    </w:p>
    <w:p w:rsidR="00467E68" w:rsidRDefault="00797D09">
      <w:pPr>
        <w:spacing w:after="62"/>
        <w:ind w:left="720"/>
      </w:pPr>
      <w:r>
        <w:rPr>
          <w:sz w:val="16"/>
        </w:rPr>
        <w:t xml:space="preserve"> </w:t>
      </w:r>
    </w:p>
    <w:p w:rsidR="00467E68" w:rsidRDefault="00797D09">
      <w:pPr>
        <w:spacing w:after="0"/>
        <w:ind w:left="-5" w:hanging="10"/>
      </w:pPr>
      <w:r>
        <w:rPr>
          <w:b/>
          <w:sz w:val="24"/>
        </w:rPr>
        <w:t>Investiční</w:t>
      </w:r>
      <w:r>
        <w:rPr>
          <w:sz w:val="24"/>
        </w:rPr>
        <w:t>/</w:t>
      </w:r>
      <w:r>
        <w:rPr>
          <w:b/>
          <w:sz w:val="24"/>
        </w:rPr>
        <w:t>neinvestiční</w:t>
      </w:r>
      <w:r>
        <w:rPr>
          <w:sz w:val="24"/>
        </w:rPr>
        <w:t xml:space="preserve"> dotace </w:t>
      </w:r>
      <w:r>
        <w:rPr>
          <w:b/>
          <w:sz w:val="24"/>
        </w:rPr>
        <w:t>byla</w:t>
      </w:r>
      <w:r>
        <w:rPr>
          <w:sz w:val="24"/>
        </w:rPr>
        <w:t>/</w:t>
      </w:r>
      <w:r>
        <w:rPr>
          <w:b/>
          <w:sz w:val="24"/>
        </w:rPr>
        <w:t>nebyla</w:t>
      </w:r>
      <w:r>
        <w:rPr>
          <w:sz w:val="24"/>
        </w:rPr>
        <w:t xml:space="preserve"> vyčerpána v roce 2015 v plné výši. </w:t>
      </w:r>
    </w:p>
    <w:p w:rsidR="00467E68" w:rsidRDefault="00797D09">
      <w:pPr>
        <w:spacing w:after="5" w:line="250" w:lineRule="auto"/>
        <w:ind w:left="-5" w:hanging="10"/>
      </w:pPr>
      <w:r>
        <w:rPr>
          <w:sz w:val="24"/>
        </w:rPr>
        <w:lastRenderedPageBreak/>
        <w:t>Nevyčerpané finanční prostředky ve výši ___________</w:t>
      </w:r>
      <w:r>
        <w:rPr>
          <w:b/>
          <w:sz w:val="24"/>
        </w:rPr>
        <w:t>Kč</w:t>
      </w:r>
      <w:r>
        <w:rPr>
          <w:sz w:val="24"/>
        </w:rPr>
        <w:t xml:space="preserve"> byly v souladu se smlouvou vráceny na účet poskytovatele č. _________________________ příkazem k bezhotovostní platbě ze dne _________</w:t>
      </w:r>
      <w:r>
        <w:rPr>
          <w:sz w:val="24"/>
        </w:rPr>
        <w:t xml:space="preserve"> . </w:t>
      </w:r>
    </w:p>
    <w:p w:rsidR="00467E68" w:rsidRDefault="00797D09">
      <w:pPr>
        <w:spacing w:after="0"/>
      </w:pPr>
      <w:r>
        <w:t xml:space="preserve"> </w:t>
      </w:r>
    </w:p>
    <w:p w:rsidR="00467E68" w:rsidRDefault="00797D09">
      <w:pPr>
        <w:spacing w:after="0"/>
      </w:pPr>
      <w:r>
        <w:t xml:space="preserve"> </w:t>
      </w:r>
    </w:p>
    <w:p w:rsidR="00467E68" w:rsidRDefault="00797D09">
      <w:pPr>
        <w:spacing w:after="0"/>
      </w:pPr>
      <w:r>
        <w:t xml:space="preserve">V_______________________ dne_____________      _______________________________________ </w:t>
      </w:r>
    </w:p>
    <w:p w:rsidR="00467E68" w:rsidRDefault="00797D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8"/>
        </w:tabs>
        <w:spacing w:after="1116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Jméno a příjmení zástupce, podpis, razítko </w:t>
      </w:r>
    </w:p>
    <w:p w:rsidR="00467E68" w:rsidRDefault="00797D09">
      <w:pPr>
        <w:spacing w:after="0"/>
        <w:ind w:left="358"/>
      </w:pPr>
      <w:r>
        <w:t xml:space="preserve"> </w:t>
      </w:r>
    </w:p>
    <w:sectPr w:rsidR="00467E68">
      <w:pgSz w:w="11906" w:h="16838"/>
      <w:pgMar w:top="1440" w:right="142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BD2"/>
    <w:multiLevelType w:val="hybridMultilevel"/>
    <w:tmpl w:val="C2F22ED8"/>
    <w:lvl w:ilvl="0" w:tplc="8458B59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AF97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29A5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47B0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E58D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280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2221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47E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D5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68"/>
    <w:rsid w:val="00467E68"/>
    <w:rsid w:val="007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7BAA-AAED-4EAA-8123-00D22229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8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</dc:creator>
  <cp:keywords/>
  <cp:lastModifiedBy>Tom</cp:lastModifiedBy>
  <cp:revision>2</cp:revision>
  <dcterms:created xsi:type="dcterms:W3CDTF">2023-07-27T10:52:00Z</dcterms:created>
  <dcterms:modified xsi:type="dcterms:W3CDTF">2023-07-27T10:52:00Z</dcterms:modified>
</cp:coreProperties>
</file>